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F4" w:rsidRPr="005A3F30" w:rsidRDefault="007F25F4" w:rsidP="007F25F4">
      <w:pPr>
        <w:pStyle w:val="Default"/>
        <w:rPr>
          <w:rFonts w:ascii="Segoe Print" w:hAnsi="Segoe Print"/>
          <w:sz w:val="28"/>
          <w:szCs w:val="28"/>
        </w:rPr>
      </w:pPr>
      <w:r w:rsidRPr="005A3F30">
        <w:rPr>
          <w:rFonts w:ascii="Segoe Print" w:hAnsi="Segoe Print"/>
          <w:sz w:val="28"/>
          <w:szCs w:val="28"/>
        </w:rPr>
        <w:t xml:space="preserve">Name: _____________ </w:t>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t xml:space="preserve"> </w:t>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t xml:space="preserve">       Date</w:t>
      </w:r>
      <w:proofErr w:type="gramStart"/>
      <w:r w:rsidRPr="005A3F30">
        <w:rPr>
          <w:rFonts w:ascii="Segoe Print" w:hAnsi="Segoe Print"/>
          <w:sz w:val="28"/>
          <w:szCs w:val="28"/>
        </w:rPr>
        <w:t>:_</w:t>
      </w:r>
      <w:proofErr w:type="gramEnd"/>
      <w:r w:rsidRPr="005A3F30">
        <w:rPr>
          <w:rFonts w:ascii="Segoe Print" w:hAnsi="Segoe Print"/>
          <w:sz w:val="28"/>
          <w:szCs w:val="28"/>
        </w:rPr>
        <w:t xml:space="preserve">___ </w:t>
      </w:r>
    </w:p>
    <w:p w:rsidR="007F25F4" w:rsidRPr="005A3F30" w:rsidRDefault="007F25F4" w:rsidP="007F25F4">
      <w:pPr>
        <w:pStyle w:val="Default"/>
        <w:rPr>
          <w:rFonts w:ascii="Segoe Print" w:hAnsi="Segoe Print"/>
          <w:sz w:val="28"/>
          <w:szCs w:val="28"/>
        </w:rPr>
      </w:pPr>
      <w:r w:rsidRPr="005A3F30">
        <w:rPr>
          <w:rFonts w:ascii="Segoe Print" w:hAnsi="Segoe Print"/>
          <w:sz w:val="28"/>
          <w:szCs w:val="28"/>
        </w:rPr>
        <w:t>English11</w:t>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r>
      <w:r w:rsidRPr="005A3F30">
        <w:rPr>
          <w:rFonts w:ascii="Segoe Print" w:hAnsi="Segoe Print"/>
          <w:sz w:val="28"/>
          <w:szCs w:val="28"/>
        </w:rPr>
        <w:tab/>
        <w:t xml:space="preserve">       Period: _____ </w:t>
      </w:r>
    </w:p>
    <w:p w:rsidR="007F25F4" w:rsidRPr="005A3F30" w:rsidRDefault="007F25F4" w:rsidP="007F25F4">
      <w:pPr>
        <w:pStyle w:val="Default"/>
        <w:jc w:val="center"/>
        <w:rPr>
          <w:rFonts w:ascii="Segoe Print" w:hAnsi="Segoe Print"/>
          <w:sz w:val="10"/>
          <w:szCs w:val="10"/>
        </w:rPr>
      </w:pPr>
    </w:p>
    <w:p w:rsidR="007F25F4" w:rsidRPr="005A3F30" w:rsidRDefault="007F25F4" w:rsidP="007F25F4">
      <w:pPr>
        <w:pStyle w:val="Default"/>
        <w:jc w:val="center"/>
        <w:rPr>
          <w:rFonts w:ascii="Segoe Print" w:hAnsi="Segoe Print"/>
          <w:sz w:val="40"/>
          <w:szCs w:val="40"/>
        </w:rPr>
      </w:pPr>
      <w:r w:rsidRPr="005A3F30">
        <w:rPr>
          <w:rFonts w:ascii="Segoe Print" w:hAnsi="Segoe Print"/>
          <w:sz w:val="40"/>
          <w:szCs w:val="40"/>
        </w:rPr>
        <w:t>One Flew Over the Cuckoo</w:t>
      </w:r>
      <w:r w:rsidRPr="005A3F30">
        <w:rPr>
          <w:rFonts w:ascii="Segoe Print" w:hAnsi="Segoe Print" w:cs="Times New Roman"/>
          <w:sz w:val="40"/>
          <w:szCs w:val="40"/>
        </w:rPr>
        <w:t>’</w:t>
      </w:r>
      <w:r w:rsidRPr="005A3F30">
        <w:rPr>
          <w:rFonts w:ascii="Segoe Print" w:hAnsi="Segoe Print"/>
          <w:sz w:val="40"/>
          <w:szCs w:val="40"/>
        </w:rPr>
        <w:t>s Nest</w:t>
      </w:r>
    </w:p>
    <w:p w:rsidR="007F25F4" w:rsidRPr="005A3F30" w:rsidRDefault="007F25F4" w:rsidP="007F25F4">
      <w:pPr>
        <w:pStyle w:val="Default"/>
        <w:jc w:val="center"/>
        <w:rPr>
          <w:rFonts w:ascii="Segoe Print" w:hAnsi="Segoe Print" w:cs="Times New Roman"/>
          <w:sz w:val="50"/>
          <w:szCs w:val="50"/>
        </w:rPr>
      </w:pPr>
      <w:r w:rsidRPr="005A3F30">
        <w:rPr>
          <w:rFonts w:ascii="Segoe Print" w:hAnsi="Segoe Print" w:cs="Times New Roman"/>
          <w:sz w:val="50"/>
          <w:szCs w:val="50"/>
        </w:rPr>
        <w:t>Introduction and Background Information</w:t>
      </w:r>
    </w:p>
    <w:p w:rsidR="007F25F4" w:rsidRPr="005A3F30" w:rsidRDefault="007F25F4" w:rsidP="007F25F4">
      <w:pPr>
        <w:pStyle w:val="Default"/>
        <w:jc w:val="center"/>
        <w:rPr>
          <w:rFonts w:ascii="Segoe Print" w:hAnsi="Segoe Print"/>
          <w:sz w:val="28"/>
          <w:szCs w:val="28"/>
        </w:rPr>
      </w:pPr>
    </w:p>
    <w:p w:rsidR="007F25F4" w:rsidRPr="005A3F30" w:rsidRDefault="007F25F4" w:rsidP="007F25F4">
      <w:pPr>
        <w:pStyle w:val="Default"/>
        <w:jc w:val="center"/>
        <w:rPr>
          <w:rFonts w:ascii="Segoe Print" w:hAnsi="Segoe Print"/>
          <w:sz w:val="28"/>
          <w:szCs w:val="28"/>
        </w:rPr>
      </w:pPr>
      <w:r w:rsidRPr="005A3F30">
        <w:rPr>
          <w:rFonts w:ascii="Segoe Print" w:hAnsi="Segoe Print"/>
          <w:sz w:val="28"/>
          <w:szCs w:val="28"/>
        </w:rPr>
        <w:t>Use BLENDSPACE to answer the following questions:</w:t>
      </w:r>
    </w:p>
    <w:p w:rsidR="007F25F4" w:rsidRPr="005A3F30" w:rsidRDefault="007F25F4" w:rsidP="00180538">
      <w:pPr>
        <w:pStyle w:val="Default"/>
        <w:pBdr>
          <w:top w:val="single" w:sz="4" w:space="1" w:color="auto"/>
          <w:left w:val="single" w:sz="4" w:space="25" w:color="auto"/>
          <w:bottom w:val="single" w:sz="4" w:space="1" w:color="auto"/>
          <w:right w:val="single" w:sz="4" w:space="4" w:color="auto"/>
        </w:pBdr>
        <w:jc w:val="center"/>
        <w:rPr>
          <w:rFonts w:ascii="Segoe Print" w:hAnsi="Segoe Print"/>
          <w:sz w:val="28"/>
          <w:szCs w:val="28"/>
        </w:rPr>
      </w:pPr>
      <w:r w:rsidRPr="005A3F30">
        <w:rPr>
          <w:rFonts w:ascii="Segoe Print" w:hAnsi="Segoe Print"/>
          <w:sz w:val="28"/>
          <w:szCs w:val="28"/>
        </w:rPr>
        <w:t>https://www.blendspace.com/lessons/VvtR_3jSw_07nw/one-flew-over-the-cuckoo-s-nest-background</w:t>
      </w:r>
    </w:p>
    <w:p w:rsidR="00180538" w:rsidRPr="005A3F30" w:rsidRDefault="005A3F30" w:rsidP="00180538">
      <w:pPr>
        <w:pBdr>
          <w:top w:val="single" w:sz="4" w:space="1" w:color="auto"/>
          <w:left w:val="single" w:sz="4" w:space="4" w:color="auto"/>
          <w:bottom w:val="single" w:sz="4" w:space="1" w:color="auto"/>
          <w:right w:val="single" w:sz="4" w:space="4" w:color="auto"/>
        </w:pBdr>
        <w:shd w:val="clear" w:color="auto" w:fill="FFFFFF"/>
        <w:spacing w:before="100" w:beforeAutospacing="1" w:after="150" w:line="240" w:lineRule="auto"/>
        <w:contextualSpacing/>
        <w:rPr>
          <w:rFonts w:ascii="Segoe Print" w:eastAsia="Times New Roman" w:hAnsi="Segoe Print" w:cs="Times New Roman"/>
          <w:color w:val="3B3B3A"/>
          <w:sz w:val="16"/>
          <w:szCs w:val="16"/>
        </w:rPr>
      </w:pPr>
      <w:hyperlink r:id="rId6" w:history="1">
        <w:proofErr w:type="gramStart"/>
        <w:r w:rsidR="00180538" w:rsidRPr="005A3F30">
          <w:rPr>
            <w:rFonts w:ascii="Segoe Print" w:eastAsia="Times New Roman" w:hAnsi="Segoe Print" w:cs="Times New Roman"/>
            <w:b/>
            <w:color w:val="8A2003"/>
            <w:sz w:val="16"/>
            <w:szCs w:val="16"/>
          </w:rPr>
          <w:t>CCSS.ELA-Literacy.RI.11-12.1</w:t>
        </w:r>
      </w:hyperlink>
      <w:r w:rsidR="00180538" w:rsidRPr="005A3F30">
        <w:rPr>
          <w:rFonts w:ascii="Segoe Print" w:eastAsia="Times New Roman" w:hAnsi="Segoe Print" w:cs="Times New Roman"/>
          <w:color w:val="3B3B3A"/>
          <w:sz w:val="16"/>
          <w:szCs w:val="16"/>
        </w:rPr>
        <w:t> Cite strong and thorough textual evidence to support analysis of what the text says explicitly as well as inferences drawn from the text, including determining where the text leaves matters uncertain.</w:t>
      </w:r>
      <w:proofErr w:type="gramEnd"/>
    </w:p>
    <w:p w:rsidR="00180538" w:rsidRPr="005A3F30" w:rsidRDefault="005A3F30" w:rsidP="00180538">
      <w:pPr>
        <w:pBdr>
          <w:top w:val="single" w:sz="4" w:space="1" w:color="auto"/>
          <w:left w:val="single" w:sz="4" w:space="4" w:color="auto"/>
          <w:bottom w:val="single" w:sz="4" w:space="1" w:color="auto"/>
          <w:right w:val="single" w:sz="4" w:space="4" w:color="auto"/>
        </w:pBdr>
        <w:shd w:val="clear" w:color="auto" w:fill="FFFFFF"/>
        <w:spacing w:before="100" w:beforeAutospacing="1" w:after="150" w:line="240" w:lineRule="auto"/>
        <w:contextualSpacing/>
        <w:rPr>
          <w:rFonts w:ascii="Segoe Print" w:eastAsia="Times New Roman" w:hAnsi="Segoe Print" w:cs="Times New Roman"/>
          <w:color w:val="3B3B3A"/>
          <w:sz w:val="16"/>
          <w:szCs w:val="16"/>
        </w:rPr>
      </w:pPr>
      <w:hyperlink r:id="rId7" w:history="1">
        <w:r w:rsidR="00180538" w:rsidRPr="005A3F30">
          <w:rPr>
            <w:rFonts w:ascii="Segoe Print" w:eastAsia="Times New Roman" w:hAnsi="Segoe Print" w:cs="Times New Roman"/>
            <w:b/>
            <w:color w:val="8A2003"/>
            <w:sz w:val="16"/>
            <w:szCs w:val="16"/>
            <w:u w:val="single"/>
          </w:rPr>
          <w:t>CCSS.ELA-Literacy.RI.11-12.2</w:t>
        </w:r>
      </w:hyperlink>
      <w:r w:rsidR="00180538" w:rsidRPr="005A3F30">
        <w:rPr>
          <w:rFonts w:ascii="Segoe Print" w:eastAsia="Times New Roman" w:hAnsi="Segoe Print" w:cs="Times New Roman"/>
          <w:color w:val="3B3B3A"/>
          <w:sz w:val="16"/>
          <w:szCs w:val="16"/>
        </w:rPr>
        <w:t> Determine two or more central ideas of a text and analyze their development over the course of the text, including how they interact and build on one another to provide a complex analysis; provide an objective summary of the text.</w:t>
      </w:r>
    </w:p>
    <w:p w:rsidR="00180538" w:rsidRPr="005A3F30" w:rsidRDefault="005A3F30" w:rsidP="00180538">
      <w:pPr>
        <w:pBdr>
          <w:top w:val="single" w:sz="4" w:space="1" w:color="auto"/>
          <w:left w:val="single" w:sz="4" w:space="4" w:color="auto"/>
          <w:bottom w:val="single" w:sz="4" w:space="1" w:color="auto"/>
          <w:right w:val="single" w:sz="4" w:space="4" w:color="auto"/>
        </w:pBdr>
        <w:shd w:val="clear" w:color="auto" w:fill="FFFFFF"/>
        <w:spacing w:before="100" w:beforeAutospacing="1" w:after="150" w:line="240" w:lineRule="auto"/>
        <w:contextualSpacing/>
        <w:rPr>
          <w:rFonts w:ascii="Segoe Print" w:eastAsia="Times New Roman" w:hAnsi="Segoe Print" w:cs="Times New Roman"/>
          <w:color w:val="3B3B3A"/>
          <w:sz w:val="16"/>
          <w:szCs w:val="16"/>
        </w:rPr>
      </w:pPr>
      <w:hyperlink r:id="rId8" w:history="1">
        <w:proofErr w:type="gramStart"/>
        <w:r w:rsidR="00180538" w:rsidRPr="005A3F30">
          <w:rPr>
            <w:rFonts w:ascii="Segoe Print" w:eastAsia="Times New Roman" w:hAnsi="Segoe Print" w:cs="Times New Roman"/>
            <w:b/>
            <w:color w:val="8A2003"/>
            <w:sz w:val="16"/>
            <w:szCs w:val="16"/>
          </w:rPr>
          <w:t>CCSS.ELA-Literacy.W.11-12.9</w:t>
        </w:r>
      </w:hyperlink>
      <w:r w:rsidR="00180538" w:rsidRPr="005A3F30">
        <w:rPr>
          <w:rFonts w:ascii="Segoe Print" w:eastAsia="Times New Roman" w:hAnsi="Segoe Print" w:cs="Times New Roman"/>
          <w:color w:val="3B3B3A"/>
          <w:sz w:val="16"/>
          <w:szCs w:val="16"/>
        </w:rPr>
        <w:t> Draw evidence from literary or informational texts to support analysis, reflection, and research.</w:t>
      </w:r>
      <w:proofErr w:type="gramEnd"/>
    </w:p>
    <w:p w:rsidR="00180538" w:rsidRPr="005A3F30" w:rsidRDefault="005A3F30" w:rsidP="00180538">
      <w:pPr>
        <w:pBdr>
          <w:top w:val="single" w:sz="4" w:space="1" w:color="auto"/>
          <w:left w:val="single" w:sz="4" w:space="4" w:color="auto"/>
          <w:bottom w:val="single" w:sz="4" w:space="1" w:color="auto"/>
          <w:right w:val="single" w:sz="4" w:space="4" w:color="auto"/>
        </w:pBdr>
        <w:shd w:val="clear" w:color="auto" w:fill="FFFFFF"/>
        <w:spacing w:before="100" w:beforeAutospacing="1" w:after="150" w:line="240" w:lineRule="auto"/>
        <w:contextualSpacing/>
        <w:rPr>
          <w:rFonts w:ascii="Segoe Print" w:eastAsia="Times New Roman" w:hAnsi="Segoe Print" w:cs="Times New Roman"/>
          <w:color w:val="3B3B3A"/>
          <w:sz w:val="16"/>
          <w:szCs w:val="16"/>
        </w:rPr>
      </w:pPr>
      <w:hyperlink r:id="rId9" w:history="1">
        <w:r w:rsidR="00180538" w:rsidRPr="005A3F30">
          <w:rPr>
            <w:rFonts w:ascii="Segoe Print" w:eastAsia="Times New Roman" w:hAnsi="Segoe Print" w:cs="Times New Roman"/>
            <w:b/>
            <w:color w:val="8A2003"/>
            <w:sz w:val="16"/>
            <w:szCs w:val="16"/>
          </w:rPr>
          <w:t>CCSS.ELA-Literacy.RI.11-12.4</w:t>
        </w:r>
      </w:hyperlink>
      <w:r w:rsidR="00180538" w:rsidRPr="005A3F30">
        <w:rPr>
          <w:rFonts w:ascii="Segoe Print" w:eastAsia="Times New Roman" w:hAnsi="Segoe Print" w:cs="Times New Roman"/>
          <w:color w:val="3B3B3A"/>
          <w:sz w:val="16"/>
          <w:szCs w:val="16"/>
        </w:rPr>
        <w:t>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180538" w:rsidRPr="005A3F30" w:rsidRDefault="00180538" w:rsidP="00180538">
      <w:pPr>
        <w:spacing w:line="240" w:lineRule="auto"/>
        <w:rPr>
          <w:rFonts w:ascii="Segoe Print" w:hAnsi="Segoe Print" w:cs="Times New Roman"/>
          <w:sz w:val="28"/>
          <w:szCs w:val="28"/>
        </w:rPr>
      </w:pPr>
    </w:p>
    <w:p w:rsidR="00C069B8" w:rsidRPr="005A3F30" w:rsidRDefault="00C069B8" w:rsidP="00180538">
      <w:pPr>
        <w:spacing w:line="240" w:lineRule="auto"/>
        <w:rPr>
          <w:rFonts w:ascii="Segoe Print" w:hAnsi="Segoe Print" w:cs="Times New Roman"/>
          <w:sz w:val="28"/>
          <w:szCs w:val="28"/>
        </w:rPr>
      </w:pPr>
      <w:r w:rsidRPr="005A3F30">
        <w:rPr>
          <w:rFonts w:ascii="Segoe Print" w:hAnsi="Segoe Print" w:cs="Times New Roman"/>
          <w:sz w:val="28"/>
          <w:szCs w:val="28"/>
        </w:rPr>
        <w:t xml:space="preserve">Part I: What do you think the play will be about based on the trailer and what do you think the </w:t>
      </w:r>
      <w:r w:rsidRPr="005A3F30">
        <w:rPr>
          <w:rFonts w:ascii="Segoe Print" w:hAnsi="Segoe Print" w:cs="Times New Roman"/>
          <w:b/>
          <w:sz w:val="28"/>
          <w:szCs w:val="28"/>
          <w:u w:val="single"/>
        </w:rPr>
        <w:t>themes</w:t>
      </w:r>
      <w:r w:rsidRPr="005A3F30">
        <w:rPr>
          <w:rFonts w:ascii="Segoe Print" w:hAnsi="Segoe Print" w:cs="Times New Roman"/>
          <w:sz w:val="28"/>
          <w:szCs w:val="28"/>
        </w:rPr>
        <w:t xml:space="preserve"> of the play will be?  (Remember theme is a statement, not a topic.)</w:t>
      </w:r>
    </w:p>
    <w:p w:rsidR="00C069B8" w:rsidRPr="005A3F30" w:rsidRDefault="00C069B8" w:rsidP="00180538">
      <w:pPr>
        <w:spacing w:line="240" w:lineRule="auto"/>
        <w:rPr>
          <w:rFonts w:ascii="Segoe Print" w:hAnsi="Segoe Print" w:cs="Times New Roman"/>
          <w:sz w:val="28"/>
          <w:szCs w:val="28"/>
        </w:rPr>
      </w:pPr>
    </w:p>
    <w:p w:rsidR="00180538" w:rsidRPr="005A3F30" w:rsidRDefault="00180538" w:rsidP="00180538">
      <w:pPr>
        <w:spacing w:line="240" w:lineRule="auto"/>
        <w:rPr>
          <w:rFonts w:ascii="Segoe Print" w:hAnsi="Segoe Print" w:cs="Times New Roman"/>
          <w:sz w:val="28"/>
          <w:szCs w:val="28"/>
        </w:rPr>
      </w:pPr>
    </w:p>
    <w:p w:rsidR="00C069B8" w:rsidRPr="005A3F30" w:rsidRDefault="00C069B8" w:rsidP="00180538">
      <w:pPr>
        <w:spacing w:line="240" w:lineRule="auto"/>
        <w:rPr>
          <w:rFonts w:ascii="Segoe Print" w:hAnsi="Segoe Print" w:cs="Times New Roman"/>
          <w:sz w:val="28"/>
          <w:szCs w:val="28"/>
        </w:rPr>
      </w:pPr>
    </w:p>
    <w:p w:rsidR="00C069B8" w:rsidRPr="005A3F30" w:rsidRDefault="00C069B8" w:rsidP="00180538">
      <w:pPr>
        <w:spacing w:line="240" w:lineRule="auto"/>
        <w:rPr>
          <w:rFonts w:ascii="Segoe Print" w:hAnsi="Segoe Print" w:cs="Times New Roman"/>
          <w:sz w:val="28"/>
          <w:szCs w:val="28"/>
        </w:rPr>
      </w:pPr>
      <w:r w:rsidRPr="005A3F30">
        <w:rPr>
          <w:rFonts w:ascii="Segoe Print" w:hAnsi="Segoe Print" w:cs="Times New Roman"/>
          <w:sz w:val="28"/>
          <w:szCs w:val="28"/>
        </w:rPr>
        <w:t>Part II: How does Ron Jonson, the speaker, define mental illness?  Is it an accurate definition, in your opinion?</w:t>
      </w:r>
    </w:p>
    <w:p w:rsidR="00C069B8" w:rsidRDefault="00C069B8" w:rsidP="00180538">
      <w:pPr>
        <w:spacing w:line="240" w:lineRule="auto"/>
        <w:rPr>
          <w:rFonts w:ascii="Segoe Print" w:hAnsi="Segoe Print" w:cs="Times New Roman"/>
          <w:sz w:val="28"/>
          <w:szCs w:val="28"/>
        </w:rPr>
      </w:pPr>
    </w:p>
    <w:p w:rsidR="005A3F30" w:rsidRPr="005A3F30" w:rsidRDefault="005A3F30" w:rsidP="00180538">
      <w:pPr>
        <w:spacing w:line="240" w:lineRule="auto"/>
        <w:rPr>
          <w:rFonts w:ascii="Segoe Print" w:hAnsi="Segoe Print" w:cs="Times New Roman"/>
          <w:sz w:val="28"/>
          <w:szCs w:val="28"/>
        </w:rPr>
      </w:pPr>
    </w:p>
    <w:p w:rsidR="00C069B8" w:rsidRPr="005A3F30" w:rsidRDefault="00C069B8" w:rsidP="00C069B8">
      <w:pPr>
        <w:rPr>
          <w:rFonts w:ascii="Segoe Print" w:hAnsi="Segoe Print" w:cs="Times New Roman"/>
          <w:sz w:val="28"/>
          <w:szCs w:val="28"/>
        </w:rPr>
      </w:pPr>
      <w:r w:rsidRPr="005A3F30">
        <w:rPr>
          <w:rFonts w:ascii="Segoe Print" w:hAnsi="Segoe Print" w:cs="Times New Roman"/>
          <w:sz w:val="28"/>
          <w:szCs w:val="28"/>
        </w:rPr>
        <w:lastRenderedPageBreak/>
        <w:t>Part III: Complete the anticipation guide.</w:t>
      </w:r>
      <w:r w:rsidRPr="005A3F30">
        <w:rPr>
          <w:rFonts w:ascii="Segoe Print" w:hAnsi="Segoe Print" w:cs="Times New Roman"/>
          <w:i/>
          <w:sz w:val="28"/>
          <w:szCs w:val="28"/>
        </w:rPr>
        <w:t xml:space="preserve"> </w:t>
      </w:r>
    </w:p>
    <w:p w:rsidR="00C069B8" w:rsidRPr="005A3F30" w:rsidRDefault="00C069B8" w:rsidP="00C069B8">
      <w:pPr>
        <w:spacing w:line="240" w:lineRule="auto"/>
        <w:jc w:val="both"/>
        <w:rPr>
          <w:rFonts w:ascii="Segoe Print" w:hAnsi="Segoe Print" w:cs="Times New Roman"/>
          <w:sz w:val="28"/>
          <w:szCs w:val="28"/>
        </w:rPr>
      </w:pPr>
      <w:r w:rsidRPr="005A3F30">
        <w:rPr>
          <w:rFonts w:ascii="Segoe Print" w:hAnsi="Segoe Print" w:cs="Times New Roman"/>
          <w:sz w:val="28"/>
          <w:szCs w:val="28"/>
        </w:rPr>
        <w:t xml:space="preserve">PART ONE - Take a look at the ten topics below.  Decide if you agree (A), disagree (D) or are undecided (U) about the topic.  Place the appropriate letter on the line provided for you.  In an effort to get you to </w:t>
      </w:r>
      <w:r w:rsidRPr="005A3F30">
        <w:rPr>
          <w:rFonts w:ascii="Segoe Print" w:hAnsi="Segoe Print" w:cs="Times New Roman"/>
          <w:i/>
          <w:sz w:val="28"/>
          <w:szCs w:val="28"/>
          <w:u w:val="single"/>
        </w:rPr>
        <w:t>really</w:t>
      </w:r>
      <w:r w:rsidRPr="005A3F30">
        <w:rPr>
          <w:rFonts w:ascii="Segoe Print" w:hAnsi="Segoe Print" w:cs="Times New Roman"/>
          <w:sz w:val="28"/>
          <w:szCs w:val="28"/>
        </w:rPr>
        <w:t xml:space="preserve"> think about each topic, please only use the “U” option a few times.  We will discuss and assess your answers tomorrow as a class.</w:t>
      </w:r>
      <w:r w:rsidR="007F25F4" w:rsidRPr="005A3F30">
        <w:rPr>
          <w:rFonts w:ascii="Segoe Print" w:hAnsi="Segoe Print" w:cs="Times New Roman"/>
          <w:sz w:val="28"/>
          <w:szCs w:val="28"/>
        </w:rPr>
        <w:t xml:space="preserve">  Please write an explanation of your answers (especially if you disagree)</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1.</w:t>
      </w:r>
      <w:proofErr w:type="gramEnd"/>
      <w:r w:rsidRPr="005A3F30">
        <w:rPr>
          <w:rFonts w:ascii="Segoe Print" w:hAnsi="Segoe Print" w:cs="Times New Roman"/>
          <w:sz w:val="24"/>
          <w:szCs w:val="24"/>
        </w:rPr>
        <w:t xml:space="preserve">  Human beings usually need discipline.</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2.</w:t>
      </w:r>
      <w:proofErr w:type="gramEnd"/>
      <w:r w:rsidRPr="005A3F30">
        <w:rPr>
          <w:rFonts w:ascii="Segoe Print" w:hAnsi="Segoe Print" w:cs="Times New Roman"/>
          <w:sz w:val="24"/>
          <w:szCs w:val="24"/>
        </w:rPr>
        <w:t xml:space="preserve">  All people are “crazy” to some extent.</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3.</w:t>
      </w:r>
      <w:proofErr w:type="gramEnd"/>
      <w:r w:rsidRPr="005A3F30">
        <w:rPr>
          <w:rFonts w:ascii="Segoe Print" w:hAnsi="Segoe Print" w:cs="Times New Roman"/>
          <w:sz w:val="24"/>
          <w:szCs w:val="24"/>
        </w:rPr>
        <w:t xml:space="preserve">  One person can change an established, stable environment.</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4.</w:t>
      </w:r>
      <w:proofErr w:type="gramEnd"/>
      <w:r w:rsidRPr="005A3F30">
        <w:rPr>
          <w:rFonts w:ascii="Segoe Print" w:hAnsi="Segoe Print" w:cs="Times New Roman"/>
          <w:sz w:val="24"/>
          <w:szCs w:val="24"/>
        </w:rPr>
        <w:t xml:space="preserve">  The government does not have a profound effect on a person’s psyche.</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5.</w:t>
      </w:r>
      <w:proofErr w:type="gramEnd"/>
      <w:r w:rsidRPr="005A3F30">
        <w:rPr>
          <w:rFonts w:ascii="Segoe Print" w:hAnsi="Segoe Print" w:cs="Times New Roman"/>
          <w:sz w:val="24"/>
          <w:szCs w:val="24"/>
        </w:rPr>
        <w:t xml:space="preserve"> Hate is inherent to human nature.</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6.</w:t>
      </w:r>
      <w:proofErr w:type="gramEnd"/>
      <w:r w:rsidRPr="005A3F30">
        <w:rPr>
          <w:rFonts w:ascii="Segoe Print" w:hAnsi="Segoe Print" w:cs="Times New Roman"/>
          <w:sz w:val="24"/>
          <w:szCs w:val="24"/>
        </w:rPr>
        <w:t xml:space="preserve"> The best place for people who have mental illnesses is in an institution.</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7.</w:t>
      </w:r>
      <w:proofErr w:type="gramEnd"/>
      <w:r w:rsidRPr="005A3F30">
        <w:rPr>
          <w:rFonts w:ascii="Segoe Print" w:hAnsi="Segoe Print" w:cs="Times New Roman"/>
          <w:sz w:val="24"/>
          <w:szCs w:val="24"/>
        </w:rPr>
        <w:t xml:space="preserve">  Influencing other people is something that most people try to do.</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8.</w:t>
      </w:r>
      <w:proofErr w:type="gramEnd"/>
      <w:r w:rsidRPr="005A3F30">
        <w:rPr>
          <w:rFonts w:ascii="Segoe Print" w:hAnsi="Segoe Print" w:cs="Times New Roman"/>
          <w:sz w:val="24"/>
          <w:szCs w:val="24"/>
        </w:rPr>
        <w:t xml:space="preserve">  America forces men to act like men and women to act like women.</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9.</w:t>
      </w:r>
      <w:proofErr w:type="gramEnd"/>
      <w:r w:rsidRPr="005A3F30">
        <w:rPr>
          <w:rFonts w:ascii="Segoe Print" w:hAnsi="Segoe Print" w:cs="Times New Roman"/>
          <w:sz w:val="24"/>
          <w:szCs w:val="24"/>
        </w:rPr>
        <w:t xml:space="preserve">  Some people simply can/will never change.</w:t>
      </w:r>
    </w:p>
    <w:p w:rsidR="00C069B8" w:rsidRPr="005A3F30" w:rsidRDefault="00C069B8" w:rsidP="007F25F4">
      <w:pPr>
        <w:spacing w:line="480" w:lineRule="auto"/>
        <w:rPr>
          <w:rFonts w:ascii="Segoe Print" w:hAnsi="Segoe Print" w:cs="Times New Roman"/>
          <w:sz w:val="24"/>
          <w:szCs w:val="24"/>
        </w:rPr>
      </w:pPr>
      <w:proofErr w:type="gramStart"/>
      <w:r w:rsidRPr="005A3F30">
        <w:rPr>
          <w:rFonts w:ascii="Segoe Print" w:hAnsi="Segoe Print" w:cs="Times New Roman"/>
          <w:sz w:val="24"/>
          <w:szCs w:val="24"/>
        </w:rPr>
        <w:t>_______    10.</w:t>
      </w:r>
      <w:proofErr w:type="gramEnd"/>
      <w:r w:rsidRPr="005A3F30">
        <w:rPr>
          <w:rFonts w:ascii="Segoe Print" w:hAnsi="Segoe Print" w:cs="Times New Roman"/>
          <w:sz w:val="24"/>
          <w:szCs w:val="24"/>
        </w:rPr>
        <w:t xml:space="preserve">  The more rules the better.</w:t>
      </w:r>
    </w:p>
    <w:p w:rsidR="00C069B8" w:rsidRPr="005A3F30" w:rsidRDefault="00180538" w:rsidP="00C069B8">
      <w:pPr>
        <w:rPr>
          <w:rFonts w:ascii="Segoe Print" w:hAnsi="Segoe Print" w:cs="Times New Roman"/>
          <w:sz w:val="28"/>
          <w:szCs w:val="28"/>
        </w:rPr>
      </w:pPr>
      <w:r w:rsidRPr="005A3F30">
        <w:rPr>
          <w:rFonts w:ascii="Segoe Print" w:hAnsi="Segoe Print" w:cs="Times New Roman"/>
          <w:sz w:val="28"/>
          <w:szCs w:val="28"/>
        </w:rPr>
        <w:lastRenderedPageBreak/>
        <w:t xml:space="preserve">Part IV: </w:t>
      </w:r>
      <w:r w:rsidR="00C069B8" w:rsidRPr="005A3F30">
        <w:rPr>
          <w:rFonts w:ascii="Segoe Print" w:hAnsi="Segoe Print" w:cs="Times New Roman"/>
          <w:sz w:val="28"/>
          <w:szCs w:val="28"/>
        </w:rPr>
        <w:t>Non-Fiction Responses and Vocabulary</w:t>
      </w:r>
    </w:p>
    <w:p w:rsidR="00C069B8" w:rsidRPr="005A3F30" w:rsidRDefault="007F25F4" w:rsidP="00C069B8">
      <w:pPr>
        <w:rPr>
          <w:rFonts w:ascii="Segoe Print" w:hAnsi="Segoe Print" w:cs="Times New Roman"/>
          <w:b/>
          <w:sz w:val="28"/>
          <w:szCs w:val="28"/>
        </w:rPr>
      </w:pPr>
      <w:r w:rsidRPr="005A3F30">
        <w:rPr>
          <w:rFonts w:ascii="Segoe Print" w:hAnsi="Segoe Print" w:cs="Times New Roman"/>
          <w:b/>
          <w:sz w:val="28"/>
          <w:szCs w:val="28"/>
        </w:rPr>
        <w:t>“</w:t>
      </w:r>
      <w:r w:rsidR="00C069B8" w:rsidRPr="005A3F30">
        <w:rPr>
          <w:rFonts w:ascii="Segoe Print" w:hAnsi="Segoe Print" w:cs="Times New Roman"/>
          <w:b/>
          <w:sz w:val="28"/>
          <w:szCs w:val="28"/>
        </w:rPr>
        <w:t xml:space="preserve">New Sparks </w:t>
      </w:r>
      <w:proofErr w:type="gramStart"/>
      <w:r w:rsidR="00C069B8" w:rsidRPr="005A3F30">
        <w:rPr>
          <w:rFonts w:ascii="Segoe Print" w:hAnsi="Segoe Print" w:cs="Times New Roman"/>
          <w:b/>
          <w:sz w:val="28"/>
          <w:szCs w:val="28"/>
        </w:rPr>
        <w:t>Over</w:t>
      </w:r>
      <w:proofErr w:type="gramEnd"/>
      <w:r w:rsidR="00C069B8" w:rsidRPr="005A3F30">
        <w:rPr>
          <w:rFonts w:ascii="Segoe Print" w:hAnsi="Segoe Print" w:cs="Times New Roman"/>
          <w:b/>
          <w:sz w:val="28"/>
          <w:szCs w:val="28"/>
        </w:rPr>
        <w:t xml:space="preserve"> Electroshock</w:t>
      </w:r>
      <w:r w:rsidRPr="005A3F30">
        <w:rPr>
          <w:rFonts w:ascii="Segoe Print" w:hAnsi="Segoe Print" w:cs="Times New Roman"/>
          <w:b/>
          <w:sz w:val="28"/>
          <w:szCs w:val="28"/>
        </w:rPr>
        <w:t>”</w:t>
      </w:r>
    </w:p>
    <w:p w:rsidR="00C069B8" w:rsidRPr="005A3F30" w:rsidRDefault="00C069B8" w:rsidP="00C069B8">
      <w:pPr>
        <w:jc w:val="both"/>
        <w:rPr>
          <w:rFonts w:ascii="Segoe Print" w:hAnsi="Segoe Print" w:cs="Times New Roman"/>
          <w:sz w:val="28"/>
          <w:szCs w:val="28"/>
        </w:rPr>
      </w:pPr>
      <w:r w:rsidRPr="005A3F30">
        <w:rPr>
          <w:rFonts w:ascii="Segoe Print" w:hAnsi="Segoe Print" w:cs="Times New Roman"/>
          <w:sz w:val="28"/>
          <w:szCs w:val="28"/>
        </w:rPr>
        <w:t xml:space="preserve">The following vocabulary words appear in the article, New Sparks </w:t>
      </w:r>
      <w:proofErr w:type="gramStart"/>
      <w:r w:rsidRPr="005A3F30">
        <w:rPr>
          <w:rFonts w:ascii="Segoe Print" w:hAnsi="Segoe Print" w:cs="Times New Roman"/>
          <w:sz w:val="28"/>
          <w:szCs w:val="28"/>
        </w:rPr>
        <w:t>Over</w:t>
      </w:r>
      <w:proofErr w:type="gramEnd"/>
      <w:r w:rsidRPr="005A3F30">
        <w:rPr>
          <w:rFonts w:ascii="Segoe Print" w:hAnsi="Segoe Print" w:cs="Times New Roman"/>
          <w:sz w:val="28"/>
          <w:szCs w:val="28"/>
        </w:rPr>
        <w:t xml:space="preserve"> Electroshock.  Please copy the sentence that the vocabulary word is used in, and then define each vocabulary word.  Once you define each vocabulary word, look back at the sentence to make sense of the meaning.</w:t>
      </w:r>
    </w:p>
    <w:p w:rsidR="00C069B8" w:rsidRPr="005A3F30" w:rsidRDefault="00C069B8" w:rsidP="007F25F4">
      <w:pPr>
        <w:rPr>
          <w:rFonts w:ascii="Segoe Print" w:hAnsi="Segoe Print" w:cs="Times New Roman"/>
          <w:sz w:val="28"/>
          <w:szCs w:val="28"/>
          <w:u w:val="single"/>
        </w:rPr>
      </w:pPr>
      <w:r w:rsidRPr="005A3F30">
        <w:rPr>
          <w:rFonts w:ascii="Segoe Print" w:hAnsi="Segoe Print" w:cs="Times New Roman"/>
          <w:sz w:val="28"/>
          <w:szCs w:val="28"/>
        </w:rPr>
        <w:t xml:space="preserve">Aloof: </w:t>
      </w:r>
      <w:r w:rsidR="007F25F4" w:rsidRPr="005A3F30">
        <w:rPr>
          <w:rFonts w:ascii="Segoe Print" w:hAnsi="Segoe Print" w:cs="Times New Roman"/>
          <w:sz w:val="28"/>
          <w:szCs w:val="28"/>
        </w:rPr>
        <w:t>_______________________________________________________ ____________________________________________________________________________________________________________________________________________________________________________________</w:t>
      </w:r>
    </w:p>
    <w:p w:rsidR="00C069B8" w:rsidRPr="005A3F30" w:rsidRDefault="00C069B8" w:rsidP="007F25F4">
      <w:pPr>
        <w:rPr>
          <w:rFonts w:ascii="Segoe Print" w:hAnsi="Segoe Print" w:cs="Times New Roman"/>
          <w:sz w:val="28"/>
          <w:szCs w:val="28"/>
          <w:u w:val="single"/>
        </w:rPr>
      </w:pPr>
      <w:r w:rsidRPr="005A3F30">
        <w:rPr>
          <w:rFonts w:ascii="Segoe Print" w:hAnsi="Segoe Print" w:cs="Times New Roman"/>
          <w:sz w:val="28"/>
          <w:szCs w:val="28"/>
        </w:rPr>
        <w:t>Coerced</w:t>
      </w:r>
      <w:r w:rsidR="007F25F4" w:rsidRPr="005A3F30">
        <w:rPr>
          <w:rFonts w:ascii="Segoe Print" w:hAnsi="Segoe Print" w:cs="Times New Roman"/>
          <w:sz w:val="28"/>
          <w:szCs w:val="28"/>
        </w:rPr>
        <w:t>: _____________________________________________________ ____________________________________________________________________________________________________________________________________________________________________________________</w:t>
      </w:r>
    </w:p>
    <w:p w:rsidR="00C069B8" w:rsidRPr="005A3F30" w:rsidRDefault="00C069B8" w:rsidP="007F25F4">
      <w:pPr>
        <w:rPr>
          <w:rFonts w:ascii="Segoe Print" w:hAnsi="Segoe Print" w:cs="Times New Roman"/>
          <w:sz w:val="28"/>
          <w:szCs w:val="28"/>
          <w:u w:val="single"/>
        </w:rPr>
      </w:pPr>
      <w:r w:rsidRPr="005A3F30">
        <w:rPr>
          <w:rFonts w:ascii="Segoe Print" w:hAnsi="Segoe Print" w:cs="Times New Roman"/>
          <w:sz w:val="28"/>
          <w:szCs w:val="28"/>
        </w:rPr>
        <w:t xml:space="preserve">Ambivalent: </w:t>
      </w:r>
      <w:r w:rsidR="007F25F4" w:rsidRPr="005A3F30">
        <w:rPr>
          <w:rFonts w:ascii="Segoe Print" w:hAnsi="Segoe Print" w:cs="Times New Roman"/>
          <w:sz w:val="28"/>
          <w:szCs w:val="28"/>
        </w:rPr>
        <w:t>____________________________________________________ ____________________________________________________________________________________________________________________________________________________________________________________</w:t>
      </w:r>
    </w:p>
    <w:p w:rsidR="00C069B8" w:rsidRPr="005A3F30" w:rsidRDefault="00C069B8" w:rsidP="00180538">
      <w:pPr>
        <w:spacing w:line="240" w:lineRule="auto"/>
        <w:jc w:val="both"/>
        <w:rPr>
          <w:rFonts w:ascii="Segoe Print" w:hAnsi="Segoe Print" w:cs="Times New Roman"/>
          <w:sz w:val="28"/>
          <w:szCs w:val="28"/>
        </w:rPr>
      </w:pPr>
      <w:proofErr w:type="gramStart"/>
      <w:r w:rsidRPr="005A3F30">
        <w:rPr>
          <w:rFonts w:ascii="Segoe Print" w:hAnsi="Segoe Print" w:cs="Times New Roman"/>
          <w:sz w:val="28"/>
          <w:szCs w:val="28"/>
        </w:rPr>
        <w:t>“Why all the interest?</w:t>
      </w:r>
      <w:proofErr w:type="gramEnd"/>
      <w:r w:rsidRPr="005A3F30">
        <w:rPr>
          <w:rFonts w:ascii="Segoe Print" w:hAnsi="Segoe Print" w:cs="Times New Roman"/>
          <w:sz w:val="28"/>
          <w:szCs w:val="28"/>
        </w:rPr>
        <w:t xml:space="preserve">  One reason is that electroshock remains a nagging scientific puzzle: it works a little bit like banging the side of a fuzzy TV – it just works, except when it doesn’t.  Second, a small but persistent group of advocates wants to ban it – they say it causes brain damage – and a larger, more mainstream group of activists wants more research before the treatment spreads any further.”  What is your opinion on the use of Electroshock therapy?  After reading this nonfiction article, has your opinion changed?  Please explain.</w:t>
      </w:r>
    </w:p>
    <w:p w:rsidR="00C069B8" w:rsidRPr="005A3F30" w:rsidRDefault="00C069B8" w:rsidP="00C069B8">
      <w:pPr>
        <w:rPr>
          <w:rFonts w:ascii="Segoe Print" w:hAnsi="Segoe Print" w:cs="Times New Roman"/>
          <w:sz w:val="28"/>
          <w:szCs w:val="28"/>
        </w:rPr>
      </w:pPr>
    </w:p>
    <w:p w:rsidR="00C069B8" w:rsidRPr="005A3F30" w:rsidRDefault="00C069B8" w:rsidP="00180538">
      <w:pPr>
        <w:spacing w:line="240" w:lineRule="auto"/>
        <w:rPr>
          <w:rFonts w:ascii="Segoe Print" w:hAnsi="Segoe Print" w:cs="Times New Roman"/>
          <w:sz w:val="28"/>
          <w:szCs w:val="28"/>
        </w:rPr>
      </w:pPr>
      <w:r w:rsidRPr="005A3F30">
        <w:rPr>
          <w:rFonts w:ascii="Segoe Print" w:hAnsi="Segoe Print" w:cs="Times New Roman"/>
          <w:sz w:val="28"/>
          <w:szCs w:val="28"/>
        </w:rPr>
        <w:lastRenderedPageBreak/>
        <w:t>According to the article, what are the three steps that doctors currently use to prepare a patient for electroshock?</w:t>
      </w:r>
    </w:p>
    <w:p w:rsidR="00C069B8" w:rsidRPr="005A3F30" w:rsidRDefault="00C069B8" w:rsidP="00180538">
      <w:pPr>
        <w:spacing w:line="360" w:lineRule="auto"/>
        <w:rPr>
          <w:rFonts w:ascii="Segoe Print" w:hAnsi="Segoe Print" w:cs="Times New Roman"/>
          <w:sz w:val="28"/>
          <w:szCs w:val="28"/>
        </w:rPr>
      </w:pPr>
      <w:r w:rsidRPr="005A3F30">
        <w:rPr>
          <w:rFonts w:ascii="Segoe Print" w:hAnsi="Segoe Print" w:cs="Times New Roman"/>
          <w:sz w:val="28"/>
          <w:szCs w:val="28"/>
        </w:rPr>
        <w:t>1.</w:t>
      </w:r>
    </w:p>
    <w:p w:rsidR="00C069B8" w:rsidRPr="005A3F30" w:rsidRDefault="00C069B8" w:rsidP="00180538">
      <w:pPr>
        <w:spacing w:line="360" w:lineRule="auto"/>
        <w:rPr>
          <w:rFonts w:ascii="Segoe Print" w:hAnsi="Segoe Print" w:cs="Times New Roman"/>
          <w:sz w:val="28"/>
          <w:szCs w:val="28"/>
        </w:rPr>
      </w:pPr>
      <w:r w:rsidRPr="005A3F30">
        <w:rPr>
          <w:rFonts w:ascii="Segoe Print" w:hAnsi="Segoe Print" w:cs="Times New Roman"/>
          <w:sz w:val="28"/>
          <w:szCs w:val="28"/>
        </w:rPr>
        <w:t>2.</w:t>
      </w:r>
    </w:p>
    <w:p w:rsidR="00C069B8" w:rsidRPr="005A3F30" w:rsidRDefault="00C069B8" w:rsidP="00180538">
      <w:pPr>
        <w:spacing w:line="360" w:lineRule="auto"/>
        <w:rPr>
          <w:rFonts w:ascii="Segoe Print" w:hAnsi="Segoe Print" w:cs="Times New Roman"/>
          <w:sz w:val="28"/>
          <w:szCs w:val="28"/>
        </w:rPr>
      </w:pPr>
      <w:r w:rsidRPr="005A3F30">
        <w:rPr>
          <w:rFonts w:ascii="Segoe Print" w:hAnsi="Segoe Print" w:cs="Times New Roman"/>
          <w:sz w:val="28"/>
          <w:szCs w:val="28"/>
        </w:rPr>
        <w:t>3.</w:t>
      </w:r>
    </w:p>
    <w:p w:rsidR="00C069B8" w:rsidRPr="005A3F30" w:rsidRDefault="00C069B8" w:rsidP="00180538">
      <w:pPr>
        <w:spacing w:line="240" w:lineRule="auto"/>
        <w:rPr>
          <w:rFonts w:ascii="Segoe Print" w:hAnsi="Segoe Print" w:cs="Times New Roman"/>
          <w:sz w:val="28"/>
          <w:szCs w:val="28"/>
        </w:rPr>
      </w:pPr>
      <w:r w:rsidRPr="005A3F30">
        <w:rPr>
          <w:rFonts w:ascii="Segoe Print" w:hAnsi="Segoe Print" w:cs="Times New Roman"/>
          <w:sz w:val="28"/>
          <w:szCs w:val="28"/>
        </w:rPr>
        <w:t xml:space="preserve">“The problem is it’s a roll of the dice.  Electroconvulsive therapy can be a quick fix, but you can’t tell who’s going to come out of it with part of his life missing.”   What else in your world is a </w:t>
      </w:r>
      <w:r w:rsidRPr="005A3F30">
        <w:rPr>
          <w:rFonts w:ascii="Segoe Print" w:hAnsi="Segoe Print" w:cs="faithhandwriting"/>
          <w:sz w:val="28"/>
          <w:szCs w:val="28"/>
        </w:rPr>
        <w:t>“</w:t>
      </w:r>
      <w:r w:rsidRPr="005A3F30">
        <w:rPr>
          <w:rFonts w:ascii="Segoe Print" w:hAnsi="Segoe Print" w:cs="Times New Roman"/>
          <w:sz w:val="28"/>
          <w:szCs w:val="28"/>
        </w:rPr>
        <w:t>quick fix?”</w:t>
      </w:r>
    </w:p>
    <w:p w:rsidR="00C069B8" w:rsidRPr="005A3F30" w:rsidRDefault="00C069B8" w:rsidP="00180538">
      <w:pPr>
        <w:spacing w:line="240" w:lineRule="auto"/>
        <w:rPr>
          <w:rFonts w:ascii="Segoe Print" w:hAnsi="Segoe Print" w:cs="Times New Roman"/>
          <w:sz w:val="28"/>
          <w:szCs w:val="28"/>
        </w:rPr>
      </w:pPr>
    </w:p>
    <w:p w:rsidR="00C069B8" w:rsidRPr="005A3F30" w:rsidRDefault="00C069B8" w:rsidP="00180538">
      <w:pPr>
        <w:spacing w:line="240" w:lineRule="auto"/>
        <w:rPr>
          <w:rFonts w:ascii="Segoe Print" w:hAnsi="Segoe Print" w:cs="Times New Roman"/>
          <w:sz w:val="28"/>
          <w:szCs w:val="28"/>
        </w:rPr>
      </w:pPr>
    </w:p>
    <w:p w:rsidR="00180538" w:rsidRPr="005A3F30" w:rsidRDefault="00180538" w:rsidP="00180538">
      <w:pPr>
        <w:spacing w:line="240" w:lineRule="auto"/>
        <w:rPr>
          <w:rFonts w:ascii="Segoe Print" w:hAnsi="Segoe Print" w:cs="Times New Roman"/>
          <w:sz w:val="28"/>
          <w:szCs w:val="28"/>
        </w:rPr>
      </w:pPr>
      <w:r w:rsidRPr="005A3F30">
        <w:rPr>
          <w:rFonts w:ascii="Segoe Print" w:hAnsi="Segoe Print" w:cs="Times New Roman"/>
          <w:sz w:val="28"/>
          <w:szCs w:val="28"/>
        </w:rPr>
        <w:t xml:space="preserve">Part V: </w:t>
      </w:r>
      <w:r w:rsidR="00C069B8" w:rsidRPr="005A3F30">
        <w:rPr>
          <w:rFonts w:ascii="Segoe Print" w:hAnsi="Segoe Print" w:cs="Times New Roman"/>
          <w:sz w:val="28"/>
          <w:szCs w:val="28"/>
        </w:rPr>
        <w:t xml:space="preserve">Personality Test: </w:t>
      </w:r>
      <w:r w:rsidRPr="005A3F30">
        <w:rPr>
          <w:rFonts w:ascii="Segoe Print" w:hAnsi="Segoe Print" w:cs="Times New Roman"/>
          <w:sz w:val="28"/>
          <w:szCs w:val="28"/>
        </w:rPr>
        <w:t xml:space="preserve">Take the Personality Test on the </w:t>
      </w:r>
      <w:proofErr w:type="spellStart"/>
      <w:r w:rsidRPr="005A3F30">
        <w:rPr>
          <w:rFonts w:ascii="Segoe Print" w:hAnsi="Segoe Print" w:cs="Times New Roman"/>
          <w:sz w:val="28"/>
          <w:szCs w:val="28"/>
        </w:rPr>
        <w:t>Blendspace</w:t>
      </w:r>
      <w:proofErr w:type="spellEnd"/>
    </w:p>
    <w:p w:rsidR="00C069B8" w:rsidRPr="005A3F30" w:rsidRDefault="00C069B8" w:rsidP="00180538">
      <w:pPr>
        <w:spacing w:line="240" w:lineRule="auto"/>
        <w:rPr>
          <w:rFonts w:ascii="Segoe Print" w:hAnsi="Segoe Print" w:cs="Times New Roman"/>
          <w:sz w:val="28"/>
          <w:szCs w:val="28"/>
        </w:rPr>
      </w:pPr>
      <w:r w:rsidRPr="005A3F30">
        <w:rPr>
          <w:rFonts w:ascii="Segoe Print" w:hAnsi="Segoe Print" w:cs="Times New Roman"/>
          <w:sz w:val="28"/>
          <w:szCs w:val="28"/>
        </w:rPr>
        <w:t>What was your personality type and what does it say about you?</w:t>
      </w:r>
    </w:p>
    <w:p w:rsidR="00C069B8" w:rsidRDefault="00C069B8" w:rsidP="00180538">
      <w:pPr>
        <w:spacing w:line="240" w:lineRule="auto"/>
        <w:rPr>
          <w:rFonts w:ascii="Segoe Print" w:hAnsi="Segoe Print" w:cs="Times New Roman"/>
          <w:sz w:val="28"/>
          <w:szCs w:val="28"/>
        </w:rPr>
      </w:pPr>
    </w:p>
    <w:p w:rsidR="005A3F30" w:rsidRPr="005A3F30" w:rsidRDefault="005A3F30" w:rsidP="00180538">
      <w:pPr>
        <w:spacing w:line="240" w:lineRule="auto"/>
        <w:rPr>
          <w:rFonts w:ascii="Segoe Print" w:hAnsi="Segoe Print" w:cs="Times New Roman"/>
          <w:sz w:val="28"/>
          <w:szCs w:val="28"/>
        </w:rPr>
      </w:pPr>
    </w:p>
    <w:p w:rsidR="00C069B8" w:rsidRPr="005A3F30" w:rsidRDefault="00C069B8" w:rsidP="00180538">
      <w:pPr>
        <w:spacing w:line="240" w:lineRule="auto"/>
        <w:rPr>
          <w:rFonts w:ascii="Segoe Print" w:hAnsi="Segoe Print" w:cs="Times New Roman"/>
          <w:sz w:val="28"/>
          <w:szCs w:val="28"/>
        </w:rPr>
      </w:pPr>
      <w:r w:rsidRPr="005A3F30">
        <w:rPr>
          <w:rFonts w:ascii="Segoe Print" w:hAnsi="Segoe Print" w:cs="Times New Roman"/>
          <w:sz w:val="28"/>
          <w:szCs w:val="28"/>
        </w:rPr>
        <w:t xml:space="preserve">Follow-up question:  Based on your personality type, are you a rule-breaker or not?  Describe why or why not. </w:t>
      </w:r>
    </w:p>
    <w:p w:rsidR="005A3F30" w:rsidRDefault="005A3F30">
      <w:pPr>
        <w:rPr>
          <w:rFonts w:ascii="faithhandwriting" w:hAnsi="faithhandwriting" w:cs="Times New Roman"/>
          <w:sz w:val="28"/>
          <w:szCs w:val="28"/>
        </w:rPr>
      </w:pPr>
    </w:p>
    <w:p w:rsidR="00C069B8" w:rsidRPr="005A3F30" w:rsidRDefault="00180538">
      <w:pPr>
        <w:rPr>
          <w:rFonts w:ascii="faithhandwriting" w:hAnsi="faithhandwriting" w:cs="Times New Roman"/>
          <w:sz w:val="28"/>
          <w:szCs w:val="28"/>
        </w:rPr>
      </w:pPr>
      <w:bookmarkStart w:id="0" w:name="_GoBack"/>
      <w:r w:rsidRPr="005A3F30">
        <w:rPr>
          <w:noProof/>
          <w:sz w:val="28"/>
          <w:szCs w:val="28"/>
        </w:rPr>
        <w:drawing>
          <wp:anchor distT="0" distB="0" distL="114300" distR="114300" simplePos="0" relativeHeight="251658240" behindDoc="1" locked="0" layoutInCell="1" allowOverlap="1" wp14:anchorId="684216E5" wp14:editId="4A752BBA">
            <wp:simplePos x="0" y="0"/>
            <wp:positionH relativeFrom="column">
              <wp:posOffset>1397000</wp:posOffset>
            </wp:positionH>
            <wp:positionV relativeFrom="paragraph">
              <wp:posOffset>600075</wp:posOffset>
            </wp:positionV>
            <wp:extent cx="3721100" cy="1438825"/>
            <wp:effectExtent l="0" t="0" r="0" b="0"/>
            <wp:wrapNone/>
            <wp:docPr id="1" name="Picture 1" descr="http://fanart.tv/fanart/movies/510/hdmovielogo/one-flew-over-the-cuckoos-nest-50a69d0f95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nart.tv/fanart/movies/510/hdmovielogo/one-flew-over-the-cuckoos-nest-50a69d0f955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0" cy="1438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069B8" w:rsidRPr="005A3F30" w:rsidSect="007F2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ease write me a song">
    <w:panose1 w:val="02000603000000000000"/>
    <w:charset w:val="00"/>
    <w:family w:val="auto"/>
    <w:pitch w:val="variable"/>
    <w:sig w:usb0="80000007" w:usb1="1001000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faithhandwriting">
    <w:altName w:val="Times New Roman"/>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2CA"/>
    <w:multiLevelType w:val="multilevel"/>
    <w:tmpl w:val="23B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56176"/>
    <w:multiLevelType w:val="multilevel"/>
    <w:tmpl w:val="8AE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E6C01"/>
    <w:multiLevelType w:val="multilevel"/>
    <w:tmpl w:val="6B10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B8"/>
    <w:rsid w:val="00180538"/>
    <w:rsid w:val="00313A7C"/>
    <w:rsid w:val="005A3F30"/>
    <w:rsid w:val="007F25F4"/>
    <w:rsid w:val="00822440"/>
    <w:rsid w:val="00926530"/>
    <w:rsid w:val="00C069B8"/>
    <w:rsid w:val="00E4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5F4"/>
    <w:pPr>
      <w:autoSpaceDE w:val="0"/>
      <w:autoSpaceDN w:val="0"/>
      <w:adjustRightInd w:val="0"/>
      <w:spacing w:after="0" w:line="240" w:lineRule="auto"/>
    </w:pPr>
    <w:rPr>
      <w:rFonts w:ascii="Please write me a song" w:hAnsi="Please write me a song" w:cs="Please write me a song"/>
      <w:color w:val="000000"/>
      <w:sz w:val="24"/>
      <w:szCs w:val="24"/>
    </w:rPr>
  </w:style>
  <w:style w:type="character" w:styleId="Hyperlink">
    <w:name w:val="Hyperlink"/>
    <w:basedOn w:val="DefaultParagraphFont"/>
    <w:uiPriority w:val="99"/>
    <w:semiHidden/>
    <w:unhideWhenUsed/>
    <w:rsid w:val="00180538"/>
    <w:rPr>
      <w:color w:val="0000FF"/>
      <w:u w:val="single"/>
    </w:rPr>
  </w:style>
  <w:style w:type="character" w:customStyle="1" w:styleId="apple-converted-space">
    <w:name w:val="apple-converted-space"/>
    <w:basedOn w:val="DefaultParagraphFont"/>
    <w:rsid w:val="00180538"/>
  </w:style>
  <w:style w:type="paragraph" w:styleId="BalloonText">
    <w:name w:val="Balloon Text"/>
    <w:basedOn w:val="Normal"/>
    <w:link w:val="BalloonTextChar"/>
    <w:uiPriority w:val="99"/>
    <w:semiHidden/>
    <w:unhideWhenUsed/>
    <w:rsid w:val="0018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5F4"/>
    <w:pPr>
      <w:autoSpaceDE w:val="0"/>
      <w:autoSpaceDN w:val="0"/>
      <w:adjustRightInd w:val="0"/>
      <w:spacing w:after="0" w:line="240" w:lineRule="auto"/>
    </w:pPr>
    <w:rPr>
      <w:rFonts w:ascii="Please write me a song" w:hAnsi="Please write me a song" w:cs="Please write me a song"/>
      <w:color w:val="000000"/>
      <w:sz w:val="24"/>
      <w:szCs w:val="24"/>
    </w:rPr>
  </w:style>
  <w:style w:type="character" w:styleId="Hyperlink">
    <w:name w:val="Hyperlink"/>
    <w:basedOn w:val="DefaultParagraphFont"/>
    <w:uiPriority w:val="99"/>
    <w:semiHidden/>
    <w:unhideWhenUsed/>
    <w:rsid w:val="00180538"/>
    <w:rPr>
      <w:color w:val="0000FF"/>
      <w:u w:val="single"/>
    </w:rPr>
  </w:style>
  <w:style w:type="character" w:customStyle="1" w:styleId="apple-converted-space">
    <w:name w:val="apple-converted-space"/>
    <w:basedOn w:val="DefaultParagraphFont"/>
    <w:rsid w:val="00180538"/>
  </w:style>
  <w:style w:type="paragraph" w:styleId="BalloonText">
    <w:name w:val="Balloon Text"/>
    <w:basedOn w:val="Normal"/>
    <w:link w:val="BalloonTextChar"/>
    <w:uiPriority w:val="99"/>
    <w:semiHidden/>
    <w:unhideWhenUsed/>
    <w:rsid w:val="0018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967">
      <w:bodyDiv w:val="1"/>
      <w:marLeft w:val="0"/>
      <w:marRight w:val="0"/>
      <w:marTop w:val="0"/>
      <w:marBottom w:val="0"/>
      <w:divBdr>
        <w:top w:val="none" w:sz="0" w:space="0" w:color="auto"/>
        <w:left w:val="none" w:sz="0" w:space="0" w:color="auto"/>
        <w:bottom w:val="none" w:sz="0" w:space="0" w:color="auto"/>
        <w:right w:val="none" w:sz="0" w:space="0" w:color="auto"/>
      </w:divBdr>
    </w:div>
    <w:div w:id="505940868">
      <w:bodyDiv w:val="1"/>
      <w:marLeft w:val="0"/>
      <w:marRight w:val="0"/>
      <w:marTop w:val="0"/>
      <w:marBottom w:val="0"/>
      <w:divBdr>
        <w:top w:val="none" w:sz="0" w:space="0" w:color="auto"/>
        <w:left w:val="none" w:sz="0" w:space="0" w:color="auto"/>
        <w:bottom w:val="none" w:sz="0" w:space="0" w:color="auto"/>
        <w:right w:val="none" w:sz="0" w:space="0" w:color="auto"/>
      </w:divBdr>
    </w:div>
    <w:div w:id="569465649">
      <w:bodyDiv w:val="1"/>
      <w:marLeft w:val="0"/>
      <w:marRight w:val="0"/>
      <w:marTop w:val="0"/>
      <w:marBottom w:val="0"/>
      <w:divBdr>
        <w:top w:val="none" w:sz="0" w:space="0" w:color="auto"/>
        <w:left w:val="none" w:sz="0" w:space="0" w:color="auto"/>
        <w:bottom w:val="none" w:sz="0" w:space="0" w:color="auto"/>
        <w:right w:val="none" w:sz="0" w:space="0" w:color="auto"/>
      </w:divBdr>
    </w:div>
    <w:div w:id="1049500643">
      <w:bodyDiv w:val="1"/>
      <w:marLeft w:val="0"/>
      <w:marRight w:val="0"/>
      <w:marTop w:val="0"/>
      <w:marBottom w:val="0"/>
      <w:divBdr>
        <w:top w:val="none" w:sz="0" w:space="0" w:color="auto"/>
        <w:left w:val="none" w:sz="0" w:space="0" w:color="auto"/>
        <w:bottom w:val="none" w:sz="0" w:space="0" w:color="auto"/>
        <w:right w:val="none" w:sz="0" w:space="0" w:color="auto"/>
      </w:divBdr>
    </w:div>
    <w:div w:id="20705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9/" TargetMode="External"/><Relationship Id="rId3" Type="http://schemas.microsoft.com/office/2007/relationships/stylesWithEffects" Target="stylesWithEffects.xml"/><Relationship Id="rId7" Type="http://schemas.openxmlformats.org/officeDocument/2006/relationships/hyperlink" Target="http://www.corestandards.org/ELA-Literacy/RI/11-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11-1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restandards.org/ELA-Literacy/RI/1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Amanda</dc:creator>
  <cp:lastModifiedBy>Aubrey, Kimberly</cp:lastModifiedBy>
  <cp:revision>4</cp:revision>
  <cp:lastPrinted>2013-12-18T13:16:00Z</cp:lastPrinted>
  <dcterms:created xsi:type="dcterms:W3CDTF">2013-12-18T12:49:00Z</dcterms:created>
  <dcterms:modified xsi:type="dcterms:W3CDTF">2013-12-18T13:43:00Z</dcterms:modified>
</cp:coreProperties>
</file>