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6" w:rsidRDefault="00276096" w:rsidP="00276096">
      <w:pPr>
        <w:spacing w:line="240" w:lineRule="auto"/>
        <w:contextualSpacing/>
      </w:pPr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</w:t>
      </w:r>
    </w:p>
    <w:p w:rsidR="00276096" w:rsidRDefault="00276096" w:rsidP="00276096">
      <w:pPr>
        <w:spacing w:line="240" w:lineRule="auto"/>
        <w:contextualSpacing/>
      </w:pPr>
      <w:r>
        <w:t>Honors 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</w:t>
      </w:r>
    </w:p>
    <w:p w:rsidR="00E3285D" w:rsidRDefault="00890A76" w:rsidP="00890A76">
      <w:pPr>
        <w:spacing w:line="240" w:lineRule="auto"/>
        <w:contextualSpacing/>
        <w:jc w:val="center"/>
      </w:pPr>
      <w:proofErr w:type="gramStart"/>
      <w:r>
        <w:t>Short Stories &amp; Author’s Craft.</w:t>
      </w:r>
      <w:proofErr w:type="gramEnd"/>
    </w:p>
    <w:p w:rsidR="00890A76" w:rsidRDefault="00890A76" w:rsidP="00890A76">
      <w:pPr>
        <w:spacing w:line="240" w:lineRule="auto"/>
        <w:contextualSpacing/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  <w:r w:rsidRPr="00890A76">
        <w:rPr>
          <w:rFonts w:ascii="Trebuchet MS" w:hAnsi="Trebuchet MS"/>
          <w:b/>
        </w:rPr>
        <w:t>Prompt:</w:t>
      </w:r>
      <w:r w:rsidRPr="00890A76">
        <w:rPr>
          <w:rFonts w:ascii="Trebuchet MS" w:hAnsi="Trebuchet MS"/>
        </w:rPr>
        <w:t xml:space="preserve">  You have been chosen to </w:t>
      </w:r>
      <w:r>
        <w:rPr>
          <w:rFonts w:ascii="Trebuchet MS" w:hAnsi="Trebuchet MS"/>
        </w:rPr>
        <w:t>judge the BBC National Short Story award competition</w:t>
      </w:r>
      <w:r w:rsidRPr="00890A76">
        <w:rPr>
          <w:rFonts w:ascii="Trebuchet MS" w:hAnsi="Trebuchet MS"/>
        </w:rPr>
        <w:t xml:space="preserve">.  Choose one of the four stories that we have read in class as the winner and describe why you chose that story.  </w:t>
      </w:r>
      <w:r>
        <w:rPr>
          <w:rFonts w:ascii="Trebuchet MS" w:hAnsi="Trebuchet MS"/>
        </w:rPr>
        <w:tab/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WHY: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Think Author’s Craft.  What techniques did the author utilize that kept your interest in the story?  You should also address the THEME or LESSON in the story. 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t xml:space="preserve">THESIS: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What story do you think should win the BBC National Short Story Award? Why?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List your three reasons below: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A.</w:t>
      </w: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B.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C.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t xml:space="preserve">First body paragraph – Reason A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Topic Sentence (should include information about Reason A listed above).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Evidence</w:t>
      </w:r>
      <w:r>
        <w:rPr>
          <w:rFonts w:ascii="Trebuchet MS" w:hAnsi="Trebuchet MS"/>
        </w:rPr>
        <w:t xml:space="preserve"> (words from the short story you chose that back up your Reason A – CITED PROPERLY – Author’s Last Name and Page Number – no commas, no periods).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Analysis</w:t>
      </w:r>
      <w:r>
        <w:rPr>
          <w:rFonts w:ascii="Trebuchet MS" w:hAnsi="Trebuchet MS"/>
        </w:rPr>
        <w:t xml:space="preserve"> (How does the evidence that you have chosen PROVE that Reason A is the reason that your chosen short story should win the award?)</w:t>
      </w: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lastRenderedPageBreak/>
        <w:t>Second</w:t>
      </w:r>
      <w:r w:rsidRPr="00276096">
        <w:rPr>
          <w:rFonts w:ascii="Trebuchet MS" w:hAnsi="Trebuchet MS"/>
          <w:b/>
        </w:rPr>
        <w:t xml:space="preserve"> body paragraph – Reason </w:t>
      </w:r>
      <w:r w:rsidRPr="00276096">
        <w:rPr>
          <w:rFonts w:ascii="Trebuchet MS" w:hAnsi="Trebuchet MS"/>
          <w:b/>
        </w:rPr>
        <w:t>B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Topic Sentence (should include information about Reason </w:t>
      </w:r>
      <w:r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listed above).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Evidence</w:t>
      </w:r>
      <w:r>
        <w:rPr>
          <w:rFonts w:ascii="Trebuchet MS" w:hAnsi="Trebuchet MS"/>
        </w:rPr>
        <w:t xml:space="preserve"> (words from the short story you chose that back up your Reason </w:t>
      </w:r>
      <w:r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– CITED PROPERLY – Author’s Last Name and Page Number – no commas, no periods).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Analysis</w:t>
      </w:r>
      <w:r>
        <w:rPr>
          <w:rFonts w:ascii="Trebuchet MS" w:hAnsi="Trebuchet MS"/>
        </w:rPr>
        <w:t xml:space="preserve"> (How does the evidence that you have chosen PROVE that Reason </w:t>
      </w:r>
      <w:r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is the reason that your chosen short story should win the award?)</w:t>
      </w: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Pr="00276096" w:rsidRDefault="00276096" w:rsidP="00890A76">
      <w:pPr>
        <w:spacing w:line="240" w:lineRule="auto"/>
        <w:contextualSpacing/>
        <w:rPr>
          <w:rFonts w:ascii="Trebuchet MS" w:hAnsi="Trebuchet MS"/>
          <w:b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t>Third</w:t>
      </w:r>
      <w:r w:rsidRPr="00276096">
        <w:rPr>
          <w:rFonts w:ascii="Trebuchet MS" w:hAnsi="Trebuchet MS"/>
          <w:b/>
        </w:rPr>
        <w:t xml:space="preserve"> body paragraph – Reason </w:t>
      </w:r>
      <w:r w:rsidRPr="00276096">
        <w:rPr>
          <w:rFonts w:ascii="Trebuchet MS" w:hAnsi="Trebuchet MS"/>
          <w:b/>
        </w:rPr>
        <w:t>C</w:t>
      </w:r>
      <w:r w:rsidRPr="00276096">
        <w:rPr>
          <w:rFonts w:ascii="Trebuchet MS" w:hAnsi="Trebuchet MS"/>
          <w:b/>
        </w:rPr>
        <w:t xml:space="preserve">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Topic Sentence</w:t>
      </w:r>
      <w:r>
        <w:rPr>
          <w:rFonts w:ascii="Trebuchet MS" w:hAnsi="Trebuchet MS"/>
        </w:rPr>
        <w:t xml:space="preserve"> (should include information about Reason </w:t>
      </w:r>
      <w:r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 listed above).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Evidence</w:t>
      </w:r>
      <w:r>
        <w:rPr>
          <w:rFonts w:ascii="Trebuchet MS" w:hAnsi="Trebuchet MS"/>
        </w:rPr>
        <w:t xml:space="preserve"> (words from the short story you chose that back up your Reason </w:t>
      </w:r>
      <w:r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 – CITED PROPERLY – Author’s Last Name and Page Number – no commas, no periods).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Analysis</w:t>
      </w:r>
      <w:r>
        <w:rPr>
          <w:rFonts w:ascii="Trebuchet MS" w:hAnsi="Trebuchet MS"/>
        </w:rPr>
        <w:t xml:space="preserve"> (How does the evidence that you have chosen PROVE that Reason </w:t>
      </w:r>
      <w:r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 is the reason that your chosen short story should win the award?)</w:t>
      </w: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27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lastRenderedPageBreak/>
        <w:t xml:space="preserve">Introduction 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Hook</w:t>
      </w:r>
      <w:r>
        <w:rPr>
          <w:rFonts w:ascii="Trebuchet MS" w:hAnsi="Trebuchet MS"/>
        </w:rPr>
        <w:t xml:space="preserve"> – something to engage your reader – be sure it is written in third person – start broad and then narrow in on what you are talking about.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  <w:b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Topic Sentence</w:t>
      </w:r>
      <w:r>
        <w:rPr>
          <w:rFonts w:ascii="Trebuchet MS" w:hAnsi="Trebuchet MS"/>
        </w:rPr>
        <w:t xml:space="preserve"> – a little bit of background on the story (or the award if you wish to research it). 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Thesis</w:t>
      </w:r>
      <w:r>
        <w:rPr>
          <w:rFonts w:ascii="Trebuchet MS" w:hAnsi="Trebuchet MS"/>
        </w:rPr>
        <w:t xml:space="preserve"> (this is already completed</w:t>
      </w:r>
      <w:r w:rsidR="00276096">
        <w:rPr>
          <w:rFonts w:ascii="Trebuchet MS" w:hAnsi="Trebuchet MS"/>
        </w:rPr>
        <w:t xml:space="preserve"> – the thesis should be the LAST LINE of your introductory paragraph.</w:t>
      </w:r>
      <w:r>
        <w:rPr>
          <w:rFonts w:ascii="Trebuchet MS" w:hAnsi="Trebuchet MS"/>
        </w:rPr>
        <w:t>)</w:t>
      </w: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t xml:space="preserve">Conclusion </w:t>
      </w:r>
    </w:p>
    <w:p w:rsidR="00890A76" w:rsidRPr="00276096" w:rsidRDefault="00890A76" w:rsidP="00890A76">
      <w:pPr>
        <w:spacing w:line="240" w:lineRule="auto"/>
        <w:contextualSpacing/>
        <w:rPr>
          <w:rFonts w:ascii="Trebuchet MS" w:hAnsi="Trebuchet MS"/>
          <w:b/>
        </w:rPr>
      </w:pPr>
      <w:r w:rsidRPr="00276096">
        <w:rPr>
          <w:rFonts w:ascii="Trebuchet MS" w:hAnsi="Trebuchet MS"/>
          <w:b/>
        </w:rPr>
        <w:t xml:space="preserve">Restate thesis in new words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>Relate back to the hook</w:t>
      </w:r>
      <w:r>
        <w:rPr>
          <w:rFonts w:ascii="Trebuchet MS" w:hAnsi="Trebuchet MS"/>
        </w:rPr>
        <w:t xml:space="preserve"> (bring your paper full circle) 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Pr="0027609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  <w:b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r w:rsidRPr="00276096">
        <w:rPr>
          <w:rFonts w:ascii="Trebuchet MS" w:hAnsi="Trebuchet MS"/>
          <w:b/>
        </w:rPr>
        <w:t xml:space="preserve">Answer the SO WHAT? </w:t>
      </w:r>
      <w:proofErr w:type="gramStart"/>
      <w:r w:rsidRPr="00276096">
        <w:rPr>
          <w:rFonts w:ascii="Trebuchet MS" w:hAnsi="Trebuchet MS"/>
          <w:b/>
        </w:rPr>
        <w:t>Question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 What does a reader gain from reading this story?  How is this relevant to society today?  Why does this text NEED to win the award?</w:t>
      </w: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276096" w:rsidRDefault="0027609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</w:p>
    <w:p w:rsidR="00890A76" w:rsidRDefault="00890A76" w:rsidP="00890A76">
      <w:pPr>
        <w:spacing w:line="240" w:lineRule="auto"/>
        <w:contextualSpacing/>
        <w:rPr>
          <w:rFonts w:ascii="Trebuchet MS" w:hAnsi="Trebuchet MS"/>
        </w:rPr>
      </w:pPr>
      <w:bookmarkStart w:id="0" w:name="_GoBack"/>
      <w:bookmarkEnd w:id="0"/>
    </w:p>
    <w:p w:rsidR="00890A76" w:rsidRDefault="00276096" w:rsidP="00276096">
      <w:pPr>
        <w:spacing w:line="240" w:lineRule="auto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Rubric </w:t>
      </w:r>
    </w:p>
    <w:p w:rsidR="00276096" w:rsidRPr="009B3E7F" w:rsidRDefault="00276096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 xml:space="preserve">Introduction </w:t>
      </w:r>
      <w:r w:rsidR="00322B79" w:rsidRPr="009B3E7F">
        <w:rPr>
          <w:rFonts w:ascii="Trebuchet MS" w:hAnsi="Trebuchet MS"/>
          <w:b/>
        </w:rPr>
        <w:t>(11 points)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Hook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Topic Sentence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Thesis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  <w:t>____/5</w:t>
      </w:r>
    </w:p>
    <w:p w:rsidR="00276096" w:rsidRPr="009B3E7F" w:rsidRDefault="00276096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 xml:space="preserve">Body Paragraph 1 </w:t>
      </w:r>
      <w:r w:rsidR="00322B79" w:rsidRPr="009B3E7F">
        <w:rPr>
          <w:rFonts w:ascii="Trebuchet MS" w:hAnsi="Trebuchet MS"/>
          <w:b/>
        </w:rPr>
        <w:t>(14 points)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Topic Sentence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Evidence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Cited Properly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__/2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Blended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__/1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Analysis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__/5</w:t>
      </w:r>
    </w:p>
    <w:p w:rsidR="00276096" w:rsidRPr="009B3E7F" w:rsidRDefault="00322B79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>Body Paragraph 2</w:t>
      </w:r>
      <w:r w:rsidR="00276096" w:rsidRPr="009B3E7F">
        <w:rPr>
          <w:rFonts w:ascii="Trebuchet MS" w:hAnsi="Trebuchet MS"/>
          <w:b/>
        </w:rPr>
        <w:t xml:space="preserve"> </w:t>
      </w:r>
      <w:r w:rsidRPr="009B3E7F">
        <w:rPr>
          <w:rFonts w:ascii="Trebuchet MS" w:hAnsi="Trebuchet MS"/>
          <w:b/>
        </w:rPr>
        <w:t>(14 points)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Topic Sentence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Evidence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Cited Properly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__/2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Blended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__/1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Analysis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__/5</w:t>
      </w:r>
    </w:p>
    <w:p w:rsidR="00276096" w:rsidRPr="009B3E7F" w:rsidRDefault="00276096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 xml:space="preserve">Body Paragraph </w:t>
      </w:r>
      <w:r w:rsidR="00322B79" w:rsidRPr="009B3E7F">
        <w:rPr>
          <w:rFonts w:ascii="Trebuchet MS" w:hAnsi="Trebuchet MS"/>
          <w:b/>
        </w:rPr>
        <w:t>3</w:t>
      </w:r>
      <w:r w:rsidRPr="009B3E7F">
        <w:rPr>
          <w:rFonts w:ascii="Trebuchet MS" w:hAnsi="Trebuchet MS"/>
          <w:b/>
        </w:rPr>
        <w:t xml:space="preserve"> </w:t>
      </w:r>
      <w:r w:rsidR="00322B79" w:rsidRPr="009B3E7F">
        <w:rPr>
          <w:rFonts w:ascii="Trebuchet MS" w:hAnsi="Trebuchet MS"/>
          <w:b/>
        </w:rPr>
        <w:t>(14 points)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Topic Sentence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Evidence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Cited Properly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__/2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Blended 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__/1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Analysis</w:t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ab/>
      </w:r>
      <w:r w:rsidR="00322B79">
        <w:rPr>
          <w:rFonts w:ascii="Trebuchet MS" w:hAnsi="Trebuchet MS"/>
        </w:rPr>
        <w:t>__</w:t>
      </w:r>
      <w:r w:rsidR="00322B79">
        <w:rPr>
          <w:rFonts w:ascii="Trebuchet MS" w:hAnsi="Trebuchet MS"/>
        </w:rPr>
        <w:t>__/5</w:t>
      </w:r>
    </w:p>
    <w:p w:rsidR="00276096" w:rsidRPr="009B3E7F" w:rsidRDefault="00276096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 xml:space="preserve">Conclusion </w:t>
      </w:r>
      <w:r w:rsidR="009B3E7F" w:rsidRPr="009B3E7F">
        <w:rPr>
          <w:rFonts w:ascii="Trebuchet MS" w:hAnsi="Trebuchet MS"/>
          <w:b/>
        </w:rPr>
        <w:t xml:space="preserve">(10 points) </w:t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  <w:r w:rsidR="009B3E7F" w:rsidRPr="009B3E7F">
        <w:rPr>
          <w:rFonts w:ascii="Trebuchet MS" w:hAnsi="Trebuchet MS"/>
          <w:b/>
        </w:rPr>
        <w:tab/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Restate Thesis 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__/3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Relate back to hook 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__/3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So what?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__/4</w:t>
      </w:r>
    </w:p>
    <w:p w:rsidR="009B3E7F" w:rsidRDefault="00276096" w:rsidP="009B3E7F">
      <w:pPr>
        <w:spacing w:line="360" w:lineRule="auto"/>
        <w:contextualSpacing/>
        <w:rPr>
          <w:rFonts w:ascii="Trebuchet MS" w:hAnsi="Trebuchet MS"/>
          <w:b/>
        </w:rPr>
      </w:pPr>
      <w:r w:rsidRPr="009B3E7F">
        <w:rPr>
          <w:rFonts w:ascii="Trebuchet MS" w:hAnsi="Trebuchet MS"/>
          <w:b/>
        </w:rPr>
        <w:t xml:space="preserve">Focus Correction Areas </w:t>
      </w:r>
      <w:r w:rsidR="009B3E7F" w:rsidRPr="009B3E7F">
        <w:rPr>
          <w:rFonts w:ascii="Trebuchet MS" w:hAnsi="Trebuchet MS"/>
          <w:b/>
        </w:rPr>
        <w:t xml:space="preserve">(20 points) </w:t>
      </w:r>
    </w:p>
    <w:p w:rsidR="00276096" w:rsidRDefault="009B3E7F" w:rsidP="009B3E7F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Correct Comma </w:t>
      </w:r>
      <w:r w:rsidR="00276096">
        <w:rPr>
          <w:rFonts w:ascii="Trebuchet MS" w:hAnsi="Trebuchet MS"/>
        </w:rPr>
        <w:t>and Semicolon Usage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__</w:t>
      </w:r>
      <w:r>
        <w:rPr>
          <w:rFonts w:ascii="Trebuchet MS" w:hAnsi="Trebuchet MS"/>
        </w:rPr>
        <w:t>__/5</w:t>
      </w:r>
    </w:p>
    <w:p w:rsidR="009B3E7F" w:rsidRDefault="009B3E7F" w:rsidP="009B3E7F">
      <w:pPr>
        <w:spacing w:line="240" w:lineRule="auto"/>
        <w:contextualSpacing/>
        <w:rPr>
          <w:rFonts w:ascii="Trebuchet MS" w:hAnsi="Trebuchet MS"/>
        </w:rPr>
      </w:pPr>
      <w:r w:rsidRPr="009B3E7F">
        <w:rPr>
          <w:rFonts w:ascii="Trebuchet MS" w:hAnsi="Trebuchet MS"/>
          <w:sz w:val="18"/>
          <w:szCs w:val="18"/>
        </w:rPr>
        <w:t>(</w:t>
      </w:r>
      <w:proofErr w:type="gramStart"/>
      <w:r>
        <w:rPr>
          <w:rFonts w:ascii="Trebuchet MS" w:hAnsi="Trebuchet MS"/>
          <w:sz w:val="18"/>
          <w:szCs w:val="18"/>
        </w:rPr>
        <w:t>highlight</w:t>
      </w:r>
      <w:proofErr w:type="gramEnd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in yellow </w:t>
      </w:r>
      <w:r w:rsidRPr="009B3E7F">
        <w:rPr>
          <w:rFonts w:ascii="Trebuchet MS" w:hAnsi="Trebuchet MS"/>
          <w:sz w:val="18"/>
          <w:szCs w:val="18"/>
        </w:rPr>
        <w:t>at least two each)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Literary Present 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__/5</w:t>
      </w:r>
    </w:p>
    <w:p w:rsidR="00276096" w:rsidRDefault="00276096" w:rsidP="009B3E7F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Transitions </w:t>
      </w:r>
      <w:r w:rsidR="009B3E7F" w:rsidRPr="009B3E7F">
        <w:rPr>
          <w:rFonts w:ascii="Trebuchet MS" w:hAnsi="Trebuchet MS"/>
          <w:sz w:val="16"/>
          <w:szCs w:val="16"/>
        </w:rPr>
        <w:t>(underline these)</w:t>
      </w:r>
      <w:r w:rsidR="009B3E7F" w:rsidRPr="009B3E7F">
        <w:rPr>
          <w:rFonts w:ascii="Trebuchet MS" w:hAnsi="Trebuchet MS"/>
          <w:sz w:val="16"/>
          <w:szCs w:val="16"/>
        </w:rPr>
        <w:tab/>
      </w:r>
      <w:r w:rsidR="009B3E7F" w:rsidRPr="009B3E7F">
        <w:rPr>
          <w:rFonts w:ascii="Trebuchet MS" w:hAnsi="Trebuchet MS"/>
          <w:sz w:val="16"/>
          <w:szCs w:val="16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__/5</w:t>
      </w:r>
    </w:p>
    <w:p w:rsidR="00276096" w:rsidRDefault="00276096" w:rsidP="009B3E7F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Interesting Word Choice </w:t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ab/>
      </w:r>
      <w:r w:rsidR="009B3E7F">
        <w:rPr>
          <w:rFonts w:ascii="Trebuchet MS" w:hAnsi="Trebuchet MS"/>
        </w:rPr>
        <w:t>__</w:t>
      </w:r>
      <w:r w:rsidR="009B3E7F">
        <w:rPr>
          <w:rFonts w:ascii="Trebuchet MS" w:hAnsi="Trebuchet MS"/>
        </w:rPr>
        <w:t>__/5</w:t>
      </w:r>
    </w:p>
    <w:p w:rsidR="009B3E7F" w:rsidRPr="009B3E7F" w:rsidRDefault="009B3E7F" w:rsidP="009B3E7F">
      <w:pPr>
        <w:spacing w:line="240" w:lineRule="auto"/>
        <w:contextualSpacing/>
        <w:rPr>
          <w:rFonts w:ascii="Trebuchet MS" w:hAnsi="Trebuchet MS"/>
          <w:sz w:val="18"/>
          <w:szCs w:val="18"/>
        </w:rPr>
      </w:pPr>
      <w:r w:rsidRPr="009B3E7F">
        <w:rPr>
          <w:rFonts w:ascii="Trebuchet MS" w:hAnsi="Trebuchet MS"/>
          <w:sz w:val="18"/>
          <w:szCs w:val="18"/>
        </w:rPr>
        <w:t>(</w:t>
      </w:r>
      <w:proofErr w:type="gramStart"/>
      <w:r w:rsidRPr="009B3E7F">
        <w:rPr>
          <w:rFonts w:ascii="Trebuchet MS" w:hAnsi="Trebuchet MS"/>
          <w:sz w:val="18"/>
          <w:szCs w:val="18"/>
        </w:rPr>
        <w:t>highlight</w:t>
      </w:r>
      <w:proofErr w:type="gramEnd"/>
      <w:r w:rsidRPr="009B3E7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in green </w:t>
      </w:r>
      <w:r w:rsidRPr="009B3E7F">
        <w:rPr>
          <w:rFonts w:ascii="Trebuchet MS" w:hAnsi="Trebuchet MS"/>
          <w:sz w:val="18"/>
          <w:szCs w:val="18"/>
        </w:rPr>
        <w:t>at least five words you swapped for more interesting or precise word choices)</w:t>
      </w:r>
    </w:p>
    <w:p w:rsidR="009B3E7F" w:rsidRDefault="009B3E7F" w:rsidP="00276096">
      <w:pPr>
        <w:spacing w:line="240" w:lineRule="auto"/>
        <w:contextualSpacing/>
        <w:rPr>
          <w:rFonts w:ascii="Trebuchet MS" w:hAnsi="Trebuchet MS"/>
        </w:rPr>
      </w:pPr>
    </w:p>
    <w:p w:rsidR="009B3E7F" w:rsidRDefault="009B3E7F" w:rsidP="00276096">
      <w:pPr>
        <w:spacing w:line="240" w:lineRule="auto"/>
        <w:contextualSpacing/>
        <w:rPr>
          <w:rFonts w:ascii="Trebuchet MS" w:hAnsi="Trebuchet MS"/>
        </w:rPr>
      </w:pPr>
    </w:p>
    <w:p w:rsidR="009B3E7F" w:rsidRPr="00890A76" w:rsidRDefault="009B3E7F" w:rsidP="009B3E7F">
      <w:pPr>
        <w:spacing w:line="240" w:lineRule="auto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Total: ________/ 83 points</w:t>
      </w:r>
    </w:p>
    <w:sectPr w:rsidR="009B3E7F" w:rsidRPr="00890A76" w:rsidSect="00890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7D2"/>
    <w:multiLevelType w:val="hybridMultilevel"/>
    <w:tmpl w:val="0C48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339D"/>
    <w:multiLevelType w:val="hybridMultilevel"/>
    <w:tmpl w:val="6980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C6172"/>
    <w:multiLevelType w:val="hybridMultilevel"/>
    <w:tmpl w:val="14381EC6"/>
    <w:lvl w:ilvl="0" w:tplc="54FE06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179D"/>
    <w:multiLevelType w:val="hybridMultilevel"/>
    <w:tmpl w:val="EEC6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6"/>
    <w:rsid w:val="000F358A"/>
    <w:rsid w:val="00276096"/>
    <w:rsid w:val="00322B79"/>
    <w:rsid w:val="00890A76"/>
    <w:rsid w:val="009B3E7F"/>
    <w:rsid w:val="00B16379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3731-6F04-4D14-A452-A4DB92F5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2016-02-03T17:17:00Z</cp:lastPrinted>
  <dcterms:created xsi:type="dcterms:W3CDTF">2016-02-03T16:23:00Z</dcterms:created>
  <dcterms:modified xsi:type="dcterms:W3CDTF">2016-02-03T17:18:00Z</dcterms:modified>
</cp:coreProperties>
</file>